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AC" w:rsidRDefault="001479AC" w:rsidP="001479AC">
      <w:pPr>
        <w:pStyle w:val="1"/>
        <w:rPr>
          <w:lang w:eastAsia="ru-RU"/>
        </w:rPr>
      </w:pPr>
      <w:r>
        <w:rPr>
          <w:lang w:eastAsia="ru-RU"/>
        </w:rPr>
        <w:t xml:space="preserve">Продуктивная деятельность.  </w:t>
      </w:r>
    </w:p>
    <w:p w:rsidR="001479AC" w:rsidRDefault="001479AC" w:rsidP="001479AC">
      <w:pPr>
        <w:pStyle w:val="2"/>
        <w:rPr>
          <w:lang w:eastAsia="ru-RU"/>
        </w:rPr>
      </w:pPr>
      <w:r>
        <w:rPr>
          <w:lang w:eastAsia="ru-RU"/>
        </w:rPr>
        <w:t>Аппликация «Маленький комочек»</w:t>
      </w:r>
    </w:p>
    <w:p w:rsidR="001479AC" w:rsidRDefault="001479AC" w:rsidP="001479AC">
      <w:pPr>
        <w:pStyle w:val="a3"/>
        <w:ind w:firstLine="0"/>
        <w:rPr>
          <w:color w:val="1D2129"/>
          <w:szCs w:val="24"/>
          <w:lang w:eastAsia="ru-RU"/>
        </w:rPr>
      </w:pPr>
      <w:r>
        <w:rPr>
          <w:color w:val="1D2129"/>
          <w:szCs w:val="24"/>
          <w:lang w:eastAsia="ru-RU"/>
        </w:rPr>
        <w:t xml:space="preserve">Цели и задачи: </w:t>
      </w:r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Активизация мелкой моторики — в младших группах это способствует скорейшему развитию речи. </w:t>
      </w:r>
      <w:proofErr w:type="gramStart"/>
      <w:r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Формирование умения работать по образцу (в младшей группе это помогает расширять опыт малышей. </w:t>
      </w:r>
      <w:proofErr w:type="gramEnd"/>
    </w:p>
    <w:p w:rsidR="001479AC" w:rsidRDefault="001479AC" w:rsidP="001479AC">
      <w:pPr>
        <w:pStyle w:val="a3"/>
        <w:ind w:firstLine="0"/>
        <w:rPr>
          <w:color w:val="1D2129"/>
          <w:szCs w:val="24"/>
          <w:lang w:eastAsia="ru-RU"/>
        </w:rPr>
      </w:pPr>
    </w:p>
    <w:p w:rsidR="001479AC" w:rsidRDefault="001479AC" w:rsidP="001479AC">
      <w:pPr>
        <w:pStyle w:val="a3"/>
        <w:ind w:firstLine="0"/>
        <w:rPr>
          <w:noProof/>
          <w:color w:val="1D2129"/>
          <w:szCs w:val="24"/>
          <w:lang w:eastAsia="ru-RU"/>
        </w:rPr>
      </w:pPr>
      <w:r w:rsidRPr="00097F6F">
        <w:rPr>
          <w:noProof/>
          <w:color w:val="1D2129"/>
          <w:szCs w:val="24"/>
          <w:lang w:eastAsia="ru-RU"/>
        </w:rPr>
        <w:t xml:space="preserve"> </w:t>
      </w:r>
      <w:r>
        <w:rPr>
          <w:noProof/>
          <w:color w:val="1D2129"/>
          <w:szCs w:val="24"/>
          <w:lang w:eastAsia="ru-RU"/>
        </w:rPr>
        <w:drawing>
          <wp:inline distT="0" distB="0" distL="0" distR="0" wp14:anchorId="0730193D" wp14:editId="5B44F7A6">
            <wp:extent cx="2545394" cy="2541181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LXgg7dKk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58" cy="2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9AC" w:rsidRDefault="001479AC" w:rsidP="001479AC">
      <w:pPr>
        <w:pStyle w:val="a3"/>
        <w:rPr>
          <w:noProof/>
          <w:color w:val="1D2129"/>
          <w:szCs w:val="24"/>
          <w:lang w:eastAsia="ru-RU"/>
        </w:rPr>
      </w:pPr>
    </w:p>
    <w:p w:rsidR="001479AC" w:rsidRDefault="001479AC" w:rsidP="001479AC">
      <w:pPr>
        <w:pStyle w:val="a3"/>
        <w:ind w:firstLine="0"/>
        <w:rPr>
          <w:color w:val="1D2129"/>
          <w:szCs w:val="24"/>
          <w:lang w:eastAsia="ru-RU"/>
        </w:rPr>
      </w:pPr>
      <w:r>
        <w:rPr>
          <w:noProof/>
          <w:color w:val="1D2129"/>
          <w:szCs w:val="24"/>
          <w:lang w:eastAsia="ru-RU"/>
        </w:rPr>
        <w:drawing>
          <wp:inline distT="0" distB="0" distL="0" distR="0" wp14:anchorId="7FDD87DF" wp14:editId="70B27DC7">
            <wp:extent cx="2604977" cy="2604977"/>
            <wp:effectExtent l="0" t="0" r="508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65hcfInb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762" cy="260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9AC" w:rsidRDefault="001479AC" w:rsidP="001479AC">
      <w:pPr>
        <w:pStyle w:val="a3"/>
        <w:rPr>
          <w:color w:val="1D2129"/>
          <w:szCs w:val="24"/>
          <w:lang w:eastAsia="ru-RU"/>
        </w:rPr>
      </w:pPr>
    </w:p>
    <w:p w:rsidR="001479AC" w:rsidRDefault="001479AC" w:rsidP="001479AC">
      <w:pPr>
        <w:pStyle w:val="a3"/>
        <w:ind w:firstLine="0"/>
        <w:rPr>
          <w:color w:val="1D2129"/>
          <w:szCs w:val="24"/>
          <w:lang w:eastAsia="ru-RU"/>
        </w:rPr>
      </w:pPr>
      <w:r>
        <w:rPr>
          <w:noProof/>
          <w:color w:val="1D2129"/>
          <w:szCs w:val="24"/>
          <w:lang w:eastAsia="ru-RU"/>
        </w:rPr>
        <w:lastRenderedPageBreak/>
        <w:drawing>
          <wp:inline distT="0" distB="0" distL="0" distR="0" wp14:anchorId="0A904098" wp14:editId="5B0AC017">
            <wp:extent cx="2690038" cy="2685586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ZWZ9QCqZ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26" cy="269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9AC" w:rsidRDefault="001479AC" w:rsidP="001479AC">
      <w:pPr>
        <w:pStyle w:val="a3"/>
        <w:rPr>
          <w:color w:val="1D2129"/>
          <w:szCs w:val="24"/>
          <w:lang w:eastAsia="ru-RU"/>
        </w:rPr>
      </w:pPr>
    </w:p>
    <w:p w:rsidR="001479AC" w:rsidRDefault="001479AC" w:rsidP="001479AC">
      <w:pPr>
        <w:pStyle w:val="a3"/>
        <w:ind w:firstLine="0"/>
        <w:rPr>
          <w:color w:val="1D2129"/>
          <w:szCs w:val="24"/>
          <w:lang w:eastAsia="ru-RU"/>
        </w:rPr>
      </w:pPr>
      <w:r>
        <w:rPr>
          <w:noProof/>
          <w:color w:val="1D2129"/>
          <w:szCs w:val="24"/>
          <w:lang w:eastAsia="ru-RU"/>
        </w:rPr>
        <w:drawing>
          <wp:inline distT="0" distB="0" distL="0" distR="0" wp14:anchorId="46780706" wp14:editId="05B254C3">
            <wp:extent cx="2690038" cy="269003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7izhtiJklQ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444" cy="268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9AC" w:rsidRDefault="001479AC" w:rsidP="001479AC">
      <w:pPr>
        <w:pStyle w:val="a3"/>
        <w:ind w:firstLine="0"/>
        <w:rPr>
          <w:color w:val="1D2129"/>
          <w:szCs w:val="24"/>
          <w:lang w:eastAsia="ru-RU"/>
        </w:rPr>
      </w:pPr>
    </w:p>
    <w:p w:rsidR="001479AC" w:rsidRDefault="001479AC" w:rsidP="001479AC">
      <w:pPr>
        <w:pStyle w:val="a3"/>
        <w:ind w:firstLine="0"/>
        <w:rPr>
          <w:color w:val="1D2129"/>
          <w:szCs w:val="24"/>
          <w:lang w:eastAsia="ru-RU"/>
        </w:rPr>
      </w:pPr>
      <w:r>
        <w:rPr>
          <w:noProof/>
          <w:color w:val="1D2129"/>
          <w:szCs w:val="24"/>
          <w:lang w:eastAsia="ru-RU"/>
        </w:rPr>
        <w:drawing>
          <wp:inline distT="0" distB="0" distL="0" distR="0" wp14:anchorId="256A7FAE" wp14:editId="01B0EA97">
            <wp:extent cx="2711303" cy="2851786"/>
            <wp:effectExtent l="0" t="0" r="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rpmIYweB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8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178" w:rsidRDefault="004C4178">
      <w:bookmarkStart w:id="0" w:name="_GoBack"/>
      <w:bookmarkEnd w:id="0"/>
    </w:p>
    <w:sectPr w:rsidR="004C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50"/>
    <w:rsid w:val="001479AC"/>
    <w:rsid w:val="004C4178"/>
    <w:rsid w:val="00583A50"/>
    <w:rsid w:val="00A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13"/>
    <w:pPr>
      <w:spacing w:line="36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479AC"/>
    <w:pPr>
      <w:keepNext/>
      <w:keepLines/>
      <w:spacing w:before="100" w:beforeAutospacing="1" w:after="480" w:afterAutospacing="1" w:line="24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79AC"/>
    <w:pPr>
      <w:keepNext/>
      <w:keepLines/>
      <w:spacing w:after="240" w:afterAutospacing="1" w:line="240" w:lineRule="auto"/>
      <w:ind w:firstLine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9AC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479AC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No Spacing"/>
    <w:link w:val="a4"/>
    <w:uiPriority w:val="1"/>
    <w:qFormat/>
    <w:rsid w:val="001479AC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uiPriority w:val="1"/>
    <w:locked/>
    <w:rsid w:val="001479AC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4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13"/>
    <w:pPr>
      <w:spacing w:line="36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479AC"/>
    <w:pPr>
      <w:keepNext/>
      <w:keepLines/>
      <w:spacing w:before="100" w:beforeAutospacing="1" w:after="480" w:afterAutospacing="1" w:line="240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79AC"/>
    <w:pPr>
      <w:keepNext/>
      <w:keepLines/>
      <w:spacing w:after="240" w:afterAutospacing="1" w:line="240" w:lineRule="auto"/>
      <w:ind w:firstLine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9AC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479AC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No Spacing"/>
    <w:link w:val="a4"/>
    <w:uiPriority w:val="1"/>
    <w:qFormat/>
    <w:rsid w:val="001479AC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uiPriority w:val="1"/>
    <w:locked/>
    <w:rsid w:val="001479AC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4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</dc:creator>
  <cp:keywords/>
  <dc:description/>
  <cp:lastModifiedBy>Ганна</cp:lastModifiedBy>
  <cp:revision>2</cp:revision>
  <dcterms:created xsi:type="dcterms:W3CDTF">2020-04-26T07:31:00Z</dcterms:created>
  <dcterms:modified xsi:type="dcterms:W3CDTF">2020-04-26T07:31:00Z</dcterms:modified>
</cp:coreProperties>
</file>