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95DE3" w:rsidTr="00E95DE3">
        <w:tc>
          <w:tcPr>
            <w:tcW w:w="4785" w:type="dxa"/>
          </w:tcPr>
          <w:p w:rsidR="00E95DE3" w:rsidRDefault="00E95DE3" w:rsidP="00E94279">
            <w:pPr>
              <w:pStyle w:val="a3"/>
              <w:jc w:val="center"/>
              <w:rPr>
                <w:rStyle w:val="a4"/>
                <w:sz w:val="28"/>
                <w:szCs w:val="28"/>
              </w:rPr>
            </w:pPr>
          </w:p>
        </w:tc>
        <w:tc>
          <w:tcPr>
            <w:tcW w:w="4786" w:type="dxa"/>
          </w:tcPr>
          <w:p w:rsidR="00E95DE3" w:rsidRPr="00E95DE3" w:rsidRDefault="00E95DE3" w:rsidP="00E95DE3">
            <w:pPr>
              <w:pStyle w:val="a3"/>
              <w:jc w:val="right"/>
              <w:rPr>
                <w:rStyle w:val="a4"/>
                <w:b w:val="0"/>
                <w:sz w:val="28"/>
                <w:szCs w:val="28"/>
              </w:rPr>
            </w:pPr>
            <w:r w:rsidRPr="00E95DE3">
              <w:rPr>
                <w:rStyle w:val="a4"/>
                <w:b w:val="0"/>
                <w:sz w:val="28"/>
                <w:szCs w:val="28"/>
              </w:rPr>
              <w:t>Утверждаю</w:t>
            </w:r>
          </w:p>
          <w:p w:rsidR="00E95DE3" w:rsidRPr="00E95DE3" w:rsidRDefault="00E95DE3" w:rsidP="00E95DE3">
            <w:pPr>
              <w:pStyle w:val="a3"/>
              <w:jc w:val="right"/>
              <w:rPr>
                <w:rStyle w:val="a4"/>
                <w:b w:val="0"/>
                <w:sz w:val="28"/>
                <w:szCs w:val="28"/>
              </w:rPr>
            </w:pPr>
            <w:r w:rsidRPr="00E95DE3">
              <w:rPr>
                <w:rStyle w:val="a4"/>
                <w:b w:val="0"/>
                <w:sz w:val="28"/>
                <w:szCs w:val="28"/>
              </w:rPr>
              <w:t>Заведующий МКДОУ №1</w:t>
            </w:r>
          </w:p>
          <w:p w:rsidR="00E95DE3" w:rsidRPr="00E95DE3" w:rsidRDefault="00E95DE3" w:rsidP="00E95DE3">
            <w:pPr>
              <w:pStyle w:val="a3"/>
              <w:jc w:val="right"/>
              <w:rPr>
                <w:rStyle w:val="a4"/>
                <w:b w:val="0"/>
                <w:sz w:val="28"/>
                <w:szCs w:val="28"/>
              </w:rPr>
            </w:pPr>
            <w:r w:rsidRPr="00E95DE3">
              <w:rPr>
                <w:rStyle w:val="a4"/>
                <w:b w:val="0"/>
                <w:sz w:val="28"/>
                <w:szCs w:val="28"/>
              </w:rPr>
              <w:t>________Н.П. Белоглазова</w:t>
            </w:r>
          </w:p>
          <w:p w:rsidR="00E95DE3" w:rsidRDefault="00E95DE3" w:rsidP="00E94279">
            <w:pPr>
              <w:pStyle w:val="a3"/>
              <w:jc w:val="center"/>
              <w:rPr>
                <w:rStyle w:val="a4"/>
                <w:sz w:val="28"/>
                <w:szCs w:val="28"/>
              </w:rPr>
            </w:pPr>
          </w:p>
        </w:tc>
      </w:tr>
    </w:tbl>
    <w:p w:rsidR="00E94279" w:rsidRDefault="00F26E95" w:rsidP="00E94279">
      <w:pPr>
        <w:pStyle w:val="a3"/>
        <w:jc w:val="center"/>
        <w:rPr>
          <w:rStyle w:val="a4"/>
          <w:sz w:val="28"/>
          <w:szCs w:val="28"/>
        </w:rPr>
      </w:pPr>
      <w:r w:rsidRPr="0080103D">
        <w:rPr>
          <w:rStyle w:val="a4"/>
          <w:sz w:val="28"/>
          <w:szCs w:val="28"/>
        </w:rPr>
        <w:t>Профилактическое мероприятие "ГОРКА"</w:t>
      </w:r>
    </w:p>
    <w:p w:rsidR="00F26E95" w:rsidRPr="00F26E95" w:rsidRDefault="00F26E95" w:rsidP="00E94279">
      <w:pPr>
        <w:pStyle w:val="a3"/>
        <w:rPr>
          <w:color w:val="000000"/>
        </w:rPr>
      </w:pPr>
      <w:r w:rsidRPr="00F26E95">
        <w:rPr>
          <w:color w:val="000000"/>
        </w:rPr>
        <w:br/>
        <w:t xml:space="preserve">В целях обеспечения безопасности дорожного движения и охраны жизни и здоровья детей, в </w:t>
      </w:r>
      <w:proofErr w:type="spellStart"/>
      <w:r w:rsidRPr="00F26E95">
        <w:rPr>
          <w:color w:val="000000"/>
        </w:rPr>
        <w:t>Бисертском</w:t>
      </w:r>
      <w:proofErr w:type="spellEnd"/>
      <w:r w:rsidRPr="00F26E95">
        <w:rPr>
          <w:color w:val="000000"/>
        </w:rPr>
        <w:t xml:space="preserve"> ГО с декабря по март проводится профилактическое мероприятие «Горка».</w:t>
      </w:r>
      <w:r w:rsidRPr="00F26E95">
        <w:rPr>
          <w:color w:val="000000"/>
        </w:rPr>
        <w:br/>
        <w:t>     Ежегодно с наступлением зимы любимой забавой для детей становится катание с горок.  В связи с этим увеличивается вероятность дорожно-транспортных происшествий с участием несовершеннолетних по причинам скатывания детей и подростков с горок и наледей на проезжую часть, а также использования придорожных снежных валов для игр.</w:t>
      </w:r>
      <w:r w:rsidRPr="00F26E95">
        <w:rPr>
          <w:color w:val="000000"/>
        </w:rPr>
        <w:br/>
        <w:t>   Уважаемые родители, поговорите с  детьми  об опасности катушек, наледей, снежных валов и горок, выходящих на проезжую часть, о безопасном поведении на зимних дорогах и  о последствиях зимних детских забав.</w:t>
      </w:r>
    </w:p>
    <w:p w:rsidR="00E95DE3" w:rsidRDefault="00F26E95" w:rsidP="00E94279">
      <w:pPr>
        <w:pStyle w:val="a3"/>
        <w:jc w:val="center"/>
        <w:rPr>
          <w:b/>
          <w:color w:val="000000"/>
          <w:sz w:val="28"/>
          <w:szCs w:val="28"/>
        </w:rPr>
      </w:pPr>
      <w:r w:rsidRPr="00E94279">
        <w:rPr>
          <w:b/>
          <w:color w:val="000000"/>
          <w:sz w:val="28"/>
          <w:szCs w:val="28"/>
        </w:rPr>
        <w:t>План работы по профилактическому мероприятию «Горка»   </w:t>
      </w:r>
    </w:p>
    <w:p w:rsidR="00F26E95" w:rsidRDefault="00E95DE3" w:rsidP="00E94279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МКДОУ №1 </w:t>
      </w:r>
    </w:p>
    <w:tbl>
      <w:tblPr>
        <w:tblStyle w:val="a5"/>
        <w:tblW w:w="0" w:type="auto"/>
        <w:tblLook w:val="04A0"/>
      </w:tblPr>
      <w:tblGrid>
        <w:gridCol w:w="498"/>
        <w:gridCol w:w="4391"/>
        <w:gridCol w:w="2307"/>
        <w:gridCol w:w="2375"/>
      </w:tblGrid>
      <w:tr w:rsidR="00F26E95" w:rsidTr="0080103D">
        <w:tc>
          <w:tcPr>
            <w:tcW w:w="498" w:type="dxa"/>
          </w:tcPr>
          <w:p w:rsidR="00F26E95" w:rsidRDefault="00F26E95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391" w:type="dxa"/>
          </w:tcPr>
          <w:p w:rsidR="00F26E95" w:rsidRDefault="00F26E95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2307" w:type="dxa"/>
          </w:tcPr>
          <w:p w:rsidR="00F26E95" w:rsidRDefault="00F26E95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375" w:type="dxa"/>
          </w:tcPr>
          <w:p w:rsidR="00F26E95" w:rsidRDefault="00F26E95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80103D" w:rsidTr="00304A9B">
        <w:tc>
          <w:tcPr>
            <w:tcW w:w="9571" w:type="dxa"/>
            <w:gridSpan w:val="4"/>
          </w:tcPr>
          <w:p w:rsidR="0080103D" w:rsidRDefault="0080103D" w:rsidP="0080103D">
            <w:pPr>
              <w:pStyle w:val="a3"/>
              <w:jc w:val="center"/>
              <w:rPr>
                <w:rStyle w:val="a4"/>
                <w:color w:val="000000"/>
                <w:sz w:val="28"/>
                <w:szCs w:val="28"/>
              </w:rPr>
            </w:pPr>
            <w:r w:rsidRPr="00F26E95">
              <w:rPr>
                <w:rStyle w:val="a4"/>
                <w:color w:val="000000"/>
                <w:sz w:val="28"/>
                <w:szCs w:val="28"/>
              </w:rPr>
              <w:t>Профи</w:t>
            </w:r>
            <w:r>
              <w:rPr>
                <w:rStyle w:val="a4"/>
                <w:color w:val="000000"/>
                <w:sz w:val="28"/>
                <w:szCs w:val="28"/>
              </w:rPr>
              <w:t>лактическая работа с педагогами</w:t>
            </w:r>
          </w:p>
        </w:tc>
      </w:tr>
      <w:tr w:rsidR="0080103D" w:rsidTr="0080103D">
        <w:tc>
          <w:tcPr>
            <w:tcW w:w="498" w:type="dxa"/>
          </w:tcPr>
          <w:p w:rsidR="0080103D" w:rsidRDefault="0080103D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91" w:type="dxa"/>
          </w:tcPr>
          <w:p w:rsidR="0080103D" w:rsidRPr="0080103D" w:rsidRDefault="0080103D" w:rsidP="0080103D">
            <w:pPr>
              <w:pStyle w:val="a3"/>
              <w:rPr>
                <w:rStyle w:val="a4"/>
                <w:color w:val="000000"/>
              </w:rPr>
            </w:pPr>
            <w:r w:rsidRPr="0080103D">
              <w:rPr>
                <w:color w:val="000000"/>
                <w:shd w:val="clear" w:color="auto" w:fill="FFFFFF"/>
              </w:rPr>
              <w:t> Беседа о проведении профилактического мероприятия «Горка»           </w:t>
            </w:r>
            <w:r w:rsidRPr="0080103D">
              <w:rPr>
                <w:color w:val="000000"/>
              </w:rPr>
              <w:br/>
            </w:r>
            <w:r w:rsidRPr="0080103D">
              <w:rPr>
                <w:color w:val="000000"/>
                <w:shd w:val="clear" w:color="auto" w:fill="FFFFFF"/>
              </w:rPr>
              <w:t>    </w:t>
            </w:r>
          </w:p>
        </w:tc>
        <w:tc>
          <w:tcPr>
            <w:tcW w:w="2307" w:type="dxa"/>
          </w:tcPr>
          <w:p w:rsidR="0080103D" w:rsidRPr="0080103D" w:rsidRDefault="0080103D" w:rsidP="0080103D">
            <w:pPr>
              <w:pStyle w:val="a3"/>
              <w:rPr>
                <w:rStyle w:val="a4"/>
                <w:color w:val="000000"/>
              </w:rPr>
            </w:pPr>
            <w:r w:rsidRPr="0080103D">
              <w:rPr>
                <w:color w:val="000000"/>
                <w:shd w:val="clear" w:color="auto" w:fill="FFFFFF"/>
              </w:rPr>
              <w:t xml:space="preserve">Декабрь </w:t>
            </w:r>
            <w:r w:rsidRPr="0080103D">
              <w:rPr>
                <w:color w:val="000000"/>
              </w:rPr>
              <w:br/>
            </w:r>
          </w:p>
        </w:tc>
        <w:tc>
          <w:tcPr>
            <w:tcW w:w="2375" w:type="dxa"/>
          </w:tcPr>
          <w:p w:rsidR="0080103D" w:rsidRPr="0080103D" w:rsidRDefault="0080103D" w:rsidP="00F26E95">
            <w:pPr>
              <w:pStyle w:val="a3"/>
              <w:rPr>
                <w:rStyle w:val="a4"/>
                <w:b w:val="0"/>
                <w:color w:val="000000"/>
              </w:rPr>
            </w:pPr>
            <w:r w:rsidRPr="0080103D">
              <w:rPr>
                <w:rStyle w:val="a4"/>
                <w:b w:val="0"/>
                <w:color w:val="000000"/>
              </w:rPr>
              <w:t>Зам. зав. по ВМР, ст. воспитатель</w:t>
            </w:r>
          </w:p>
        </w:tc>
      </w:tr>
      <w:tr w:rsidR="0080103D" w:rsidTr="0080103D">
        <w:tc>
          <w:tcPr>
            <w:tcW w:w="498" w:type="dxa"/>
          </w:tcPr>
          <w:p w:rsidR="0080103D" w:rsidRDefault="0080103D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91" w:type="dxa"/>
          </w:tcPr>
          <w:p w:rsidR="0080103D" w:rsidRPr="0080103D" w:rsidRDefault="0080103D" w:rsidP="0080103D">
            <w:pPr>
              <w:pStyle w:val="a3"/>
              <w:rPr>
                <w:rStyle w:val="a4"/>
                <w:color w:val="000000"/>
              </w:rPr>
            </w:pPr>
            <w:r w:rsidRPr="0080103D">
              <w:rPr>
                <w:color w:val="000000"/>
                <w:shd w:val="clear" w:color="auto" w:fill="FFFFFF"/>
              </w:rPr>
              <w:t>Беседа «Особенности безопасного поведения в зимний период»    </w:t>
            </w:r>
          </w:p>
        </w:tc>
        <w:tc>
          <w:tcPr>
            <w:tcW w:w="2307" w:type="dxa"/>
          </w:tcPr>
          <w:p w:rsidR="0080103D" w:rsidRPr="0080103D" w:rsidRDefault="008331A1" w:rsidP="00F26E95">
            <w:pPr>
              <w:pStyle w:val="a3"/>
              <w:rPr>
                <w:rStyle w:val="a4"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 xml:space="preserve">Январь </w:t>
            </w:r>
          </w:p>
        </w:tc>
        <w:tc>
          <w:tcPr>
            <w:tcW w:w="2375" w:type="dxa"/>
          </w:tcPr>
          <w:p w:rsidR="0080103D" w:rsidRPr="0080103D" w:rsidRDefault="0080103D" w:rsidP="00F26E95">
            <w:pPr>
              <w:pStyle w:val="a3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80103D">
              <w:rPr>
                <w:rStyle w:val="a4"/>
                <w:b w:val="0"/>
                <w:color w:val="000000"/>
              </w:rPr>
              <w:t>Зам. зав. по ВМР, ст. воспитатель</w:t>
            </w:r>
          </w:p>
        </w:tc>
      </w:tr>
      <w:tr w:rsidR="0080103D" w:rsidTr="00F17D37">
        <w:tc>
          <w:tcPr>
            <w:tcW w:w="9571" w:type="dxa"/>
            <w:gridSpan w:val="4"/>
          </w:tcPr>
          <w:p w:rsidR="0080103D" w:rsidRDefault="0080103D" w:rsidP="0080103D">
            <w:pPr>
              <w:pStyle w:val="a3"/>
              <w:jc w:val="center"/>
              <w:rPr>
                <w:rStyle w:val="a4"/>
                <w:color w:val="000000"/>
                <w:sz w:val="28"/>
                <w:szCs w:val="28"/>
              </w:rPr>
            </w:pPr>
            <w:r w:rsidRPr="00F26E95">
              <w:rPr>
                <w:rStyle w:val="a4"/>
                <w:color w:val="000000"/>
                <w:sz w:val="28"/>
                <w:szCs w:val="28"/>
              </w:rPr>
              <w:t>Профилактическая работа с детьми</w:t>
            </w:r>
          </w:p>
        </w:tc>
      </w:tr>
      <w:tr w:rsidR="00F26E95" w:rsidTr="0080103D">
        <w:tc>
          <w:tcPr>
            <w:tcW w:w="498" w:type="dxa"/>
          </w:tcPr>
          <w:p w:rsidR="00F26E95" w:rsidRDefault="00F26E95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 w:rsidRPr="00F26E9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391" w:type="dxa"/>
          </w:tcPr>
          <w:p w:rsidR="00F26E95" w:rsidRDefault="00F26E95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 w:rsidRPr="00F26E95">
              <w:rPr>
                <w:color w:val="000000"/>
                <w:sz w:val="28"/>
                <w:szCs w:val="28"/>
              </w:rPr>
              <w:t> Беседа о проведении профилактического мероприятия «Горка»    </w:t>
            </w:r>
          </w:p>
        </w:tc>
        <w:tc>
          <w:tcPr>
            <w:tcW w:w="2307" w:type="dxa"/>
          </w:tcPr>
          <w:p w:rsidR="00F26E95" w:rsidRDefault="00E95DE3" w:rsidP="00E95DE3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Декабрь </w:t>
            </w:r>
            <w:r w:rsidR="00F26E95" w:rsidRPr="00F26E95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2375" w:type="dxa"/>
          </w:tcPr>
          <w:p w:rsidR="00F26E95" w:rsidRDefault="00F26E95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воспитатели</w:t>
            </w:r>
          </w:p>
        </w:tc>
      </w:tr>
      <w:tr w:rsidR="00F26E95" w:rsidTr="0080103D">
        <w:tc>
          <w:tcPr>
            <w:tcW w:w="498" w:type="dxa"/>
          </w:tcPr>
          <w:p w:rsidR="00F26E95" w:rsidRDefault="00F26E95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91" w:type="dxa"/>
          </w:tcPr>
          <w:p w:rsidR="00F26E95" w:rsidRDefault="00F26E95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 w:rsidRPr="00F26E95">
              <w:rPr>
                <w:color w:val="000000"/>
                <w:sz w:val="28"/>
                <w:szCs w:val="28"/>
              </w:rPr>
              <w:t>Беседа «Особенности безопасного поведения в зимний период»    </w:t>
            </w:r>
          </w:p>
        </w:tc>
        <w:tc>
          <w:tcPr>
            <w:tcW w:w="2307" w:type="dxa"/>
          </w:tcPr>
          <w:p w:rsidR="00F26E95" w:rsidRDefault="00E95DE3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Январь </w:t>
            </w:r>
            <w:r w:rsidR="00F26E95" w:rsidRPr="00F26E95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2375" w:type="dxa"/>
          </w:tcPr>
          <w:p w:rsidR="00F26E95" w:rsidRDefault="00F26E95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воспитатели</w:t>
            </w:r>
          </w:p>
        </w:tc>
      </w:tr>
      <w:tr w:rsidR="00F26E95" w:rsidTr="0080103D">
        <w:tc>
          <w:tcPr>
            <w:tcW w:w="498" w:type="dxa"/>
          </w:tcPr>
          <w:p w:rsidR="00F26E95" w:rsidRDefault="00F26E95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3</w:t>
            </w:r>
          </w:p>
        </w:tc>
        <w:tc>
          <w:tcPr>
            <w:tcW w:w="4391" w:type="dxa"/>
          </w:tcPr>
          <w:p w:rsidR="00F26E95" w:rsidRDefault="00F26E95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 w:rsidRPr="00F26E95">
              <w:rPr>
                <w:color w:val="000000"/>
                <w:sz w:val="28"/>
                <w:szCs w:val="28"/>
              </w:rPr>
              <w:t>Обыгры</w:t>
            </w:r>
            <w:r w:rsidR="00E95DE3">
              <w:rPr>
                <w:color w:val="000000"/>
                <w:sz w:val="28"/>
                <w:szCs w:val="28"/>
              </w:rPr>
              <w:t>вание ситуаций «Как  себя вести</w:t>
            </w:r>
            <w:r w:rsidRPr="00F26E95">
              <w:rPr>
                <w:color w:val="000000"/>
                <w:sz w:val="28"/>
                <w:szCs w:val="28"/>
              </w:rPr>
              <w:t>, если…»    </w:t>
            </w:r>
          </w:p>
        </w:tc>
        <w:tc>
          <w:tcPr>
            <w:tcW w:w="2307" w:type="dxa"/>
          </w:tcPr>
          <w:p w:rsidR="00F26E95" w:rsidRDefault="00E95DE3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Январь </w:t>
            </w:r>
            <w:r w:rsidR="00F26E95" w:rsidRPr="00F26E95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2375" w:type="dxa"/>
          </w:tcPr>
          <w:p w:rsidR="00F26E95" w:rsidRDefault="00F26E95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воспитатели</w:t>
            </w:r>
          </w:p>
        </w:tc>
      </w:tr>
      <w:tr w:rsidR="00F26E95" w:rsidTr="0080103D">
        <w:tc>
          <w:tcPr>
            <w:tcW w:w="498" w:type="dxa"/>
          </w:tcPr>
          <w:p w:rsidR="00F26E95" w:rsidRDefault="00F26E95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4</w:t>
            </w:r>
          </w:p>
        </w:tc>
        <w:tc>
          <w:tcPr>
            <w:tcW w:w="4391" w:type="dxa"/>
          </w:tcPr>
          <w:p w:rsidR="00F26E95" w:rsidRDefault="00F26E95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 w:rsidRPr="00F26E95">
              <w:rPr>
                <w:color w:val="000000"/>
                <w:sz w:val="28"/>
                <w:szCs w:val="28"/>
              </w:rPr>
              <w:t xml:space="preserve">Беседа + целевая прогулка «Транспорт </w:t>
            </w:r>
            <w:r>
              <w:rPr>
                <w:color w:val="000000"/>
                <w:sz w:val="28"/>
                <w:szCs w:val="28"/>
              </w:rPr>
              <w:t>на улицах поселка</w:t>
            </w:r>
            <w:r w:rsidRPr="00F26E95">
              <w:rPr>
                <w:color w:val="000000"/>
                <w:sz w:val="28"/>
                <w:szCs w:val="28"/>
              </w:rPr>
              <w:t>»    </w:t>
            </w:r>
          </w:p>
        </w:tc>
        <w:tc>
          <w:tcPr>
            <w:tcW w:w="2307" w:type="dxa"/>
          </w:tcPr>
          <w:p w:rsidR="00F26E95" w:rsidRDefault="00E95DE3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Февраль </w:t>
            </w:r>
            <w:r w:rsidR="00F26E95" w:rsidRPr="00F26E95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2375" w:type="dxa"/>
          </w:tcPr>
          <w:p w:rsidR="00F26E95" w:rsidRDefault="00F26E95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воспитатели</w:t>
            </w:r>
          </w:p>
        </w:tc>
      </w:tr>
      <w:tr w:rsidR="00F26E95" w:rsidTr="0080103D">
        <w:tc>
          <w:tcPr>
            <w:tcW w:w="498" w:type="dxa"/>
          </w:tcPr>
          <w:p w:rsidR="00F26E95" w:rsidRDefault="00F26E95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5</w:t>
            </w:r>
          </w:p>
        </w:tc>
        <w:tc>
          <w:tcPr>
            <w:tcW w:w="4391" w:type="dxa"/>
          </w:tcPr>
          <w:p w:rsidR="00F26E95" w:rsidRDefault="00F26E95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 w:rsidRPr="00F26E95">
              <w:rPr>
                <w:color w:val="000000"/>
                <w:sz w:val="28"/>
                <w:szCs w:val="28"/>
              </w:rPr>
              <w:t>Рассматривание иллюстраций, чтение художественной литературы  </w:t>
            </w:r>
            <w:r w:rsidR="00E94279">
              <w:rPr>
                <w:color w:val="000000"/>
                <w:sz w:val="28"/>
                <w:szCs w:val="28"/>
              </w:rPr>
              <w:t>по теме безопасность детей на дороге.</w:t>
            </w:r>
          </w:p>
        </w:tc>
        <w:tc>
          <w:tcPr>
            <w:tcW w:w="2307" w:type="dxa"/>
          </w:tcPr>
          <w:p w:rsidR="00F26E95" w:rsidRDefault="00F26E95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 w:rsidRPr="00F26E95">
              <w:rPr>
                <w:color w:val="000000"/>
                <w:sz w:val="28"/>
                <w:szCs w:val="28"/>
              </w:rPr>
              <w:t xml:space="preserve">Декабрь </w:t>
            </w:r>
          </w:p>
        </w:tc>
        <w:tc>
          <w:tcPr>
            <w:tcW w:w="2375" w:type="dxa"/>
          </w:tcPr>
          <w:p w:rsidR="00F26E95" w:rsidRDefault="00F26E95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воспитатели</w:t>
            </w:r>
          </w:p>
        </w:tc>
      </w:tr>
      <w:tr w:rsidR="00F26E95" w:rsidTr="0080103D">
        <w:tc>
          <w:tcPr>
            <w:tcW w:w="498" w:type="dxa"/>
          </w:tcPr>
          <w:p w:rsidR="00F26E95" w:rsidRDefault="00F26E95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4391" w:type="dxa"/>
          </w:tcPr>
          <w:p w:rsidR="00F26E95" w:rsidRDefault="00F26E95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 w:rsidRPr="00F26E95">
              <w:rPr>
                <w:color w:val="000000"/>
                <w:sz w:val="28"/>
                <w:szCs w:val="28"/>
              </w:rPr>
              <w:t>Сюжетно-ролевые игры на данную тему </w:t>
            </w:r>
          </w:p>
        </w:tc>
        <w:tc>
          <w:tcPr>
            <w:tcW w:w="2307" w:type="dxa"/>
          </w:tcPr>
          <w:p w:rsidR="00F26E95" w:rsidRDefault="00E95DE3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Декабрь - </w:t>
            </w:r>
            <w:r w:rsidR="00F26E95">
              <w:rPr>
                <w:color w:val="000000"/>
                <w:sz w:val="28"/>
                <w:szCs w:val="28"/>
              </w:rPr>
              <w:t xml:space="preserve">март </w:t>
            </w:r>
          </w:p>
        </w:tc>
        <w:tc>
          <w:tcPr>
            <w:tcW w:w="2375" w:type="dxa"/>
          </w:tcPr>
          <w:p w:rsidR="00F26E95" w:rsidRDefault="00F26E95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воспитатели</w:t>
            </w:r>
          </w:p>
        </w:tc>
      </w:tr>
      <w:tr w:rsidR="00E95DE3" w:rsidTr="0080103D">
        <w:tc>
          <w:tcPr>
            <w:tcW w:w="498" w:type="dxa"/>
          </w:tcPr>
          <w:p w:rsidR="00E95DE3" w:rsidRDefault="00E95DE3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7</w:t>
            </w:r>
          </w:p>
        </w:tc>
        <w:tc>
          <w:tcPr>
            <w:tcW w:w="4391" w:type="dxa"/>
          </w:tcPr>
          <w:p w:rsidR="00E95DE3" w:rsidRPr="00E95DE3" w:rsidRDefault="00E95DE3" w:rsidP="00F26E95">
            <w:pPr>
              <w:pStyle w:val="a3"/>
              <w:rPr>
                <w:color w:val="000000"/>
                <w:sz w:val="28"/>
                <w:szCs w:val="28"/>
              </w:rPr>
            </w:pPr>
            <w:r w:rsidRPr="00E95DE3">
              <w:rPr>
                <w:bCs/>
                <w:sz w:val="28"/>
                <w:szCs w:val="28"/>
              </w:rPr>
              <w:t>Беседа с элементами инсценировок «С горки катись, но вокруг оглянись»</w:t>
            </w:r>
          </w:p>
        </w:tc>
        <w:tc>
          <w:tcPr>
            <w:tcW w:w="2307" w:type="dxa"/>
          </w:tcPr>
          <w:p w:rsidR="00E95DE3" w:rsidRDefault="00E95DE3" w:rsidP="00F26E95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Декабрь-январь</w:t>
            </w:r>
          </w:p>
        </w:tc>
        <w:tc>
          <w:tcPr>
            <w:tcW w:w="2375" w:type="dxa"/>
          </w:tcPr>
          <w:p w:rsidR="00E95DE3" w:rsidRDefault="00E95DE3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воспитатели</w:t>
            </w:r>
          </w:p>
        </w:tc>
      </w:tr>
      <w:tr w:rsidR="00E95DE3" w:rsidTr="0080103D">
        <w:tc>
          <w:tcPr>
            <w:tcW w:w="498" w:type="dxa"/>
          </w:tcPr>
          <w:p w:rsidR="00E95DE3" w:rsidRDefault="00E95DE3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8</w:t>
            </w:r>
          </w:p>
        </w:tc>
        <w:tc>
          <w:tcPr>
            <w:tcW w:w="4391" w:type="dxa"/>
          </w:tcPr>
          <w:p w:rsidR="00E95DE3" w:rsidRPr="00E95DE3" w:rsidRDefault="00E95DE3" w:rsidP="00F26E95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Игра «</w:t>
            </w:r>
            <w:proofErr w:type="spellStart"/>
            <w:proofErr w:type="gramStart"/>
            <w:r>
              <w:rPr>
                <w:bCs/>
                <w:sz w:val="28"/>
                <w:szCs w:val="28"/>
              </w:rPr>
              <w:t>Можно-нельзя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307" w:type="dxa"/>
          </w:tcPr>
          <w:p w:rsidR="00E95DE3" w:rsidRDefault="00E95DE3" w:rsidP="00F26E95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2375" w:type="dxa"/>
          </w:tcPr>
          <w:p w:rsidR="00E95DE3" w:rsidRDefault="00E95DE3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воспитатели</w:t>
            </w:r>
          </w:p>
        </w:tc>
      </w:tr>
      <w:tr w:rsidR="0080103D" w:rsidTr="00AB1ED0">
        <w:tc>
          <w:tcPr>
            <w:tcW w:w="9571" w:type="dxa"/>
            <w:gridSpan w:val="4"/>
          </w:tcPr>
          <w:p w:rsidR="0080103D" w:rsidRDefault="0080103D" w:rsidP="0080103D">
            <w:pPr>
              <w:pStyle w:val="a3"/>
              <w:jc w:val="center"/>
              <w:rPr>
                <w:rStyle w:val="a4"/>
                <w:color w:val="000000"/>
                <w:sz w:val="28"/>
                <w:szCs w:val="28"/>
              </w:rPr>
            </w:pPr>
            <w:r w:rsidRPr="00F26E95">
              <w:rPr>
                <w:rStyle w:val="a4"/>
                <w:color w:val="000000"/>
                <w:sz w:val="28"/>
                <w:szCs w:val="28"/>
              </w:rPr>
              <w:t>Профилактическая работа с родителями</w:t>
            </w:r>
          </w:p>
        </w:tc>
      </w:tr>
      <w:tr w:rsidR="0080103D" w:rsidTr="0080103D">
        <w:tc>
          <w:tcPr>
            <w:tcW w:w="498" w:type="dxa"/>
          </w:tcPr>
          <w:p w:rsidR="0080103D" w:rsidRDefault="0080103D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91" w:type="dxa"/>
          </w:tcPr>
          <w:p w:rsidR="0080103D" w:rsidRDefault="0080103D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 w:rsidRPr="00F26E95">
              <w:rPr>
                <w:color w:val="000000"/>
                <w:sz w:val="28"/>
                <w:szCs w:val="28"/>
              </w:rPr>
              <w:t>Обновление информации в  уголках   групп    </w:t>
            </w:r>
          </w:p>
        </w:tc>
        <w:tc>
          <w:tcPr>
            <w:tcW w:w="2307" w:type="dxa"/>
          </w:tcPr>
          <w:p w:rsidR="0080103D" w:rsidRDefault="00E95DE3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с19.12-28.12. 2022</w:t>
            </w:r>
            <w:r w:rsidR="0080103D" w:rsidRPr="00F26E95">
              <w:rPr>
                <w:color w:val="000000"/>
                <w:sz w:val="28"/>
                <w:szCs w:val="28"/>
              </w:rPr>
              <w:t>г  </w:t>
            </w:r>
          </w:p>
        </w:tc>
        <w:tc>
          <w:tcPr>
            <w:tcW w:w="2375" w:type="dxa"/>
          </w:tcPr>
          <w:p w:rsidR="0080103D" w:rsidRDefault="0080103D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воспитатели</w:t>
            </w:r>
          </w:p>
        </w:tc>
      </w:tr>
      <w:tr w:rsidR="0080103D" w:rsidTr="0080103D">
        <w:tc>
          <w:tcPr>
            <w:tcW w:w="498" w:type="dxa"/>
          </w:tcPr>
          <w:p w:rsidR="0080103D" w:rsidRDefault="0080103D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91" w:type="dxa"/>
          </w:tcPr>
          <w:p w:rsidR="0080103D" w:rsidRDefault="0080103D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 w:rsidRPr="00F26E95">
              <w:rPr>
                <w:color w:val="000000"/>
                <w:sz w:val="28"/>
                <w:szCs w:val="28"/>
              </w:rPr>
              <w:t>Папка-передвижка «Родителям о безопасности дорожного движения»    </w:t>
            </w:r>
          </w:p>
        </w:tc>
        <w:tc>
          <w:tcPr>
            <w:tcW w:w="2307" w:type="dxa"/>
          </w:tcPr>
          <w:p w:rsidR="0080103D" w:rsidRDefault="00E95DE3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Декабрь </w:t>
            </w:r>
            <w:r w:rsidR="0080103D" w:rsidRPr="00F26E95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2375" w:type="dxa"/>
          </w:tcPr>
          <w:p w:rsidR="0080103D" w:rsidRDefault="0080103D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воспитатели</w:t>
            </w:r>
          </w:p>
        </w:tc>
      </w:tr>
      <w:tr w:rsidR="0080103D" w:rsidTr="0080103D">
        <w:tc>
          <w:tcPr>
            <w:tcW w:w="498" w:type="dxa"/>
          </w:tcPr>
          <w:p w:rsidR="0080103D" w:rsidRDefault="0080103D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3</w:t>
            </w:r>
          </w:p>
        </w:tc>
        <w:tc>
          <w:tcPr>
            <w:tcW w:w="4391" w:type="dxa"/>
          </w:tcPr>
          <w:p w:rsidR="0080103D" w:rsidRDefault="0080103D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 w:rsidRPr="00F26E95">
              <w:rPr>
                <w:color w:val="000000"/>
                <w:sz w:val="28"/>
                <w:szCs w:val="28"/>
              </w:rPr>
              <w:t>Размещение информации на сайте ДОУ «Особенности безопасного поведения в зимний период»    </w:t>
            </w:r>
          </w:p>
        </w:tc>
        <w:tc>
          <w:tcPr>
            <w:tcW w:w="2307" w:type="dxa"/>
          </w:tcPr>
          <w:p w:rsidR="0080103D" w:rsidRPr="00F26E95" w:rsidRDefault="00E95DE3" w:rsidP="0080103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декабрь</w:t>
            </w:r>
          </w:p>
          <w:p w:rsidR="0080103D" w:rsidRDefault="0080103D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</w:tcPr>
          <w:p w:rsidR="0080103D" w:rsidRDefault="0080103D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Заместитель зав. по ВМР</w:t>
            </w:r>
          </w:p>
        </w:tc>
      </w:tr>
      <w:tr w:rsidR="00E95DE3" w:rsidTr="0080103D">
        <w:tc>
          <w:tcPr>
            <w:tcW w:w="498" w:type="dxa"/>
          </w:tcPr>
          <w:p w:rsidR="00E95DE3" w:rsidRDefault="00E95DE3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4</w:t>
            </w:r>
          </w:p>
        </w:tc>
        <w:tc>
          <w:tcPr>
            <w:tcW w:w="4391" w:type="dxa"/>
          </w:tcPr>
          <w:p w:rsidR="00E95DE3" w:rsidRPr="00F26E95" w:rsidRDefault="00E95DE3" w:rsidP="00F26E95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Размещение информации в родительских чатах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2307" w:type="dxa"/>
          </w:tcPr>
          <w:p w:rsidR="00E95DE3" w:rsidRDefault="00E95DE3" w:rsidP="0080103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375" w:type="dxa"/>
          </w:tcPr>
          <w:p w:rsidR="00E95DE3" w:rsidRDefault="00E95DE3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воспитатели</w:t>
            </w:r>
          </w:p>
        </w:tc>
      </w:tr>
    </w:tbl>
    <w:p w:rsidR="00F26E95" w:rsidRPr="00F26E95" w:rsidRDefault="00F26E95" w:rsidP="00F26E95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</w:t>
      </w:r>
      <w:r>
        <w:rPr>
          <w:color w:val="000000"/>
          <w:sz w:val="28"/>
          <w:szCs w:val="28"/>
        </w:rPr>
        <w:br/>
      </w:r>
      <w:r w:rsidRPr="00F26E95">
        <w:rPr>
          <w:color w:val="000000"/>
          <w:sz w:val="28"/>
          <w:szCs w:val="28"/>
        </w:rPr>
        <w:t>           </w:t>
      </w:r>
      <w:r w:rsidRPr="00F26E95">
        <w:rPr>
          <w:color w:val="000000"/>
          <w:sz w:val="28"/>
          <w:szCs w:val="28"/>
        </w:rPr>
        <w:br/>
      </w:r>
    </w:p>
    <w:p w:rsidR="00A474E5" w:rsidRPr="00F26E95" w:rsidRDefault="00A474E5">
      <w:pPr>
        <w:rPr>
          <w:rFonts w:ascii="Times New Roman" w:hAnsi="Times New Roman" w:cs="Times New Roman"/>
          <w:sz w:val="28"/>
          <w:szCs w:val="28"/>
        </w:rPr>
      </w:pPr>
    </w:p>
    <w:sectPr w:rsidR="00A474E5" w:rsidRPr="00F26E95" w:rsidSect="00A47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6E95"/>
    <w:rsid w:val="003340CD"/>
    <w:rsid w:val="005029AC"/>
    <w:rsid w:val="0080103D"/>
    <w:rsid w:val="008331A1"/>
    <w:rsid w:val="00A474E5"/>
    <w:rsid w:val="00A70534"/>
    <w:rsid w:val="00E574D4"/>
    <w:rsid w:val="00E94279"/>
    <w:rsid w:val="00E95DE3"/>
    <w:rsid w:val="00F26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6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6E95"/>
    <w:rPr>
      <w:b/>
      <w:bCs/>
    </w:rPr>
  </w:style>
  <w:style w:type="character" w:customStyle="1" w:styleId="apple-converted-space">
    <w:name w:val="apple-converted-space"/>
    <w:basedOn w:val="a0"/>
    <w:rsid w:val="00F26E95"/>
  </w:style>
  <w:style w:type="table" w:styleId="a5">
    <w:name w:val="Table Grid"/>
    <w:basedOn w:val="a1"/>
    <w:uiPriority w:val="59"/>
    <w:rsid w:val="00F26E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7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2022-12-21T05:45:00Z</dcterms:created>
  <dcterms:modified xsi:type="dcterms:W3CDTF">2022-12-21T05:45:00Z</dcterms:modified>
</cp:coreProperties>
</file>