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13D" w:rsidRPr="00C25105" w:rsidRDefault="0009013D" w:rsidP="00763C3B">
      <w:pPr>
        <w:spacing w:after="54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251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Инструкция для администрации (персонала) и обучающихся образовательных организаций о действиях при атаке БПЛА</w:t>
      </w:r>
    </w:p>
    <w:p w:rsidR="0009013D" w:rsidRPr="00C25105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получением сигнала оповещения «Внимание! </w:t>
      </w:r>
      <w:r w:rsidR="005052B9" w:rsidRPr="00C2510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Свердловская область</w:t>
      </w:r>
      <w:r w:rsidRPr="00C25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Опасность атаки БПЛА» во время нахождения </w:t>
      </w:r>
      <w:proofErr w:type="gramStart"/>
      <w:r w:rsidRPr="00C251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C25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образовательной организации необходимо:</w:t>
      </w:r>
    </w:p>
    <w:p w:rsidR="0009013D" w:rsidRPr="00C25105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1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Администрации (персоналу):</w:t>
      </w:r>
    </w:p>
    <w:p w:rsidR="0009013D" w:rsidRPr="00C25105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10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передать по объектовой речевой системе оповещения (устройству громкоговорящей связи) голосовое сообщение об атаке БПЛА и порядке дальнейших действий;</w:t>
      </w:r>
    </w:p>
    <w:p w:rsidR="0009013D" w:rsidRPr="00C25105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1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незамедлительно прекратить проведение занятий;</w:t>
      </w:r>
    </w:p>
    <w:p w:rsidR="0009013D" w:rsidRPr="00C25105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1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приступить к выполнению мероприятий, предусмотренных объектовой Инструкцией о порядке действий в случае атаки БПЛА (далее – инструкция);</w:t>
      </w:r>
    </w:p>
    <w:p w:rsidR="0009013D" w:rsidRPr="00C25105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привести в готовность к приему </w:t>
      </w:r>
      <w:proofErr w:type="gramStart"/>
      <w:r w:rsidRPr="00C2510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укрываемых</w:t>
      </w:r>
      <w:proofErr w:type="gramEnd"/>
      <w:r w:rsidRPr="00C25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предусмотренные для размещения обучаемых укрытия;</w:t>
      </w:r>
    </w:p>
    <w:p w:rsidR="0009013D" w:rsidRPr="00C25105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выставить посты наблюдения с устойчивой связью по периметру образовательной организации для непрерывного визуального наблюдения и мониторинга воздушного пространства на предмет </w:t>
      </w:r>
      <w:proofErr w:type="gramStart"/>
      <w:r w:rsidRPr="00C251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подлетающих</w:t>
      </w:r>
      <w:proofErr w:type="gramEnd"/>
      <w:r w:rsidRPr="00C25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БПЛА;</w:t>
      </w:r>
    </w:p>
    <w:p w:rsidR="0009013D" w:rsidRPr="00C25105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5105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быстро, без паники, сохраняя бдительность и спокойствие, организовать эвакуацию и укрытие обучающихся в заблаговременно подготовленном, оборудованном и приспособленном для этих целей защитном сооружении (убежище, укрытии, подвале), цокольном (нижнем) этаже здания, при этом подвал должен быть оборудован вентиляцией и иметь два выхода;</w:t>
      </w:r>
      <w:proofErr w:type="gramEnd"/>
    </w:p>
    <w:p w:rsidR="0009013D" w:rsidRPr="00C25105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1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готовность медицинского персонала к оказанию помощи;</w:t>
      </w:r>
    </w:p>
    <w:p w:rsidR="0009013D" w:rsidRPr="00C25105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1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падении БПЛА на территории образовательной организации:</w:t>
      </w:r>
    </w:p>
    <w:p w:rsidR="0009013D" w:rsidRPr="00C25105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1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незамедлительно позвонить по единому номеру вызова экстренных оперативных служб «112», сообщить место (адрес), время обнаружения, фамилию, имя и отчество сообщившего, другие сведения, которые запросит оператор;</w:t>
      </w:r>
    </w:p>
    <w:p w:rsidR="0009013D" w:rsidRPr="00C25105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1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нахождение персонала и обучающихся на безопасном расстоянии от места падения БПЛА, а также беспрепятственный доступ к месту происшествия экстренных оперативных служб;</w:t>
      </w:r>
    </w:p>
    <w:p w:rsidR="0009013D" w:rsidRPr="00C25105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запретить персоналу и обучающимся при нахождении в непосредственной близости с упавшим БПЛА пользоваться радиоаппаратурой, мобильными </w:t>
      </w:r>
      <w:r w:rsidRPr="00C251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телефонами, устройствами GPS/ГЛОНАСС, а также фотографировать и выкладывать в сеть снимки прилегающей к месту падения БПЛА местности;</w:t>
      </w:r>
    </w:p>
    <w:p w:rsidR="0009013D" w:rsidRPr="00C25105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1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допускать к БПЛА никого до прибытия экстренных оперативных служб, по прибытии экстренных оперативных служб действовать согласно их распоряжениям.</w:t>
      </w:r>
    </w:p>
    <w:p w:rsidR="0009013D" w:rsidRPr="00C25105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1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Обучающимся:</w:t>
      </w:r>
    </w:p>
    <w:p w:rsidR="0009013D" w:rsidRPr="00C25105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10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 выслушать голосовое сообщение администрации образовательной организации об атаке БПЛА и порядке дальнейших действий;</w:t>
      </w:r>
    </w:p>
    <w:p w:rsidR="0009013D" w:rsidRPr="00C25105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1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команде администрации (персонала) приступить к выполнению мероприятий, предусмотренных объектовой Инструкцией о порядке действий в случае атаки БПЛА (далее – инструкция);</w:t>
      </w:r>
    </w:p>
    <w:p w:rsidR="0009013D" w:rsidRPr="00C25105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51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C2510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назначенным в состав постов наблюдения с устойчивой связью, обеспечить непрерывное визуальное наблюдение и мониторинг воздушного пространства на предмет подлетающих БПЛА, в случае обнаружения летящего БПЛА немедленно оповестить администрацию (персонал);</w:t>
      </w:r>
    </w:p>
    <w:p w:rsidR="0009013D" w:rsidRPr="00C25105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1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обесточить помещения (отключить электроприборы, выключить свет);</w:t>
      </w:r>
    </w:p>
    <w:p w:rsidR="0009013D" w:rsidRPr="00C25105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10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плотно закрыть окна и двери;</w:t>
      </w:r>
    </w:p>
    <w:p w:rsidR="0009013D" w:rsidRPr="00C25105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10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переместиться на максимально возможное расстояние от окон и наружных (внешних) стен, чтобы не получить ранение от вторичных поражающих элементов (осколков стекла и обломков конструкций здания);</w:t>
      </w:r>
    </w:p>
    <w:p w:rsidR="0009013D" w:rsidRPr="00C25105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1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применить предусмотренные инструкцией меры защиты от вторичных поражающих элементов;</w:t>
      </w:r>
    </w:p>
    <w:p w:rsidR="0009013D" w:rsidRPr="00C25105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105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взять с собой в укрытие личные документы, имеющиеся средства индивидуальной защиты, аптечку, средства связи, необходимый запас воды и продовольствия (при наличии);</w:t>
      </w:r>
    </w:p>
    <w:p w:rsidR="0009013D" w:rsidRPr="00C25105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105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быстро, без паники, сохраняя бдительность и спокойствие, покинуть учебные классы;</w:t>
      </w:r>
    </w:p>
    <w:p w:rsidR="0009013D" w:rsidRPr="00C25105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1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привести имеющиеся средства индивидуальной защиты в готовность к применению;</w:t>
      </w:r>
    </w:p>
    <w:p w:rsidR="0009013D" w:rsidRPr="00C25105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1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нахождении в здании по основным (резервным) эвакуационным выходам спуститься в защитное сооружение (убежище, укрытие, подвал), цокольный (нижний) этаж здания;</w:t>
      </w:r>
    </w:p>
    <w:p w:rsidR="0009013D" w:rsidRPr="00C25105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1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занять места в укрытии в соответствии с указаниями ответственного работника укрытия;</w:t>
      </w:r>
    </w:p>
    <w:p w:rsidR="0009013D" w:rsidRPr="00C25105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1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укрытия (подвала) найти помещение без окон, пространство между несущими стенами, сесть на пол и пригнуться;</w:t>
      </w:r>
    </w:p>
    <w:p w:rsidR="0009013D" w:rsidRPr="00C25105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1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нахождении на открытой территории (вне зданий) немедленно укрыться в здании (укрытии, подвале, убежище);</w:t>
      </w:r>
    </w:p>
    <w:p w:rsidR="0009013D" w:rsidRPr="00C25105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1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покидать здание (укрытие) и не выходить за его пределы до получения сигнала «Отбой атаки БПЛА».</w:t>
      </w:r>
    </w:p>
    <w:p w:rsidR="0009013D" w:rsidRPr="00C25105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Услышав характерный звук и увидев силуэт </w:t>
      </w:r>
      <w:proofErr w:type="gramStart"/>
      <w:r w:rsidRPr="00C251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пролетающего</w:t>
      </w:r>
      <w:proofErr w:type="gramEnd"/>
      <w:r w:rsidRPr="00C25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БПЛА </w:t>
      </w:r>
      <w:r w:rsidRPr="00C251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нахождении на открытой территории (вне зданий)</w:t>
      </w:r>
      <w:r w:rsidRPr="00C2510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необходимо:</w:t>
      </w:r>
    </w:p>
    <w:p w:rsidR="0009013D" w:rsidRPr="00C25105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1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покинуть зону видимости (опасную зону), по возможности бежать зигзагами;</w:t>
      </w:r>
    </w:p>
    <w:p w:rsidR="0009013D" w:rsidRPr="00C25105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1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немедленно укрыться в ближайшем в здании (укрытии, подвале, убежище);</w:t>
      </w:r>
    </w:p>
    <w:p w:rsidR="0009013D" w:rsidRPr="00C25105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1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сбросе боеприпаса отбежать в сторону, укрыться в ближайшем строении, за бетонным желобом, фундаментом забора, бордюром, при их отсутствии – лечь на землю, в канаву или ров (яму) и закрыть голову руками;</w:t>
      </w:r>
    </w:p>
    <w:p w:rsidR="0009013D" w:rsidRPr="00C25105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1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подниматься после первого взрыва, откатиться или отползти в сторону;</w:t>
      </w:r>
    </w:p>
    <w:p w:rsidR="0009013D" w:rsidRPr="00C25105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1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падении БПЛА не прикасаться к нему или его частям: они могут быть взрывоопасны или ядовиты;</w:t>
      </w:r>
    </w:p>
    <w:p w:rsidR="0009013D" w:rsidRPr="00C25105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1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падении БПЛА на территории образовательной организации проинформировать о происшествии администрацию (персонал);</w:t>
      </w:r>
    </w:p>
    <w:p w:rsidR="0009013D" w:rsidRPr="00C25105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1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находиться на безопасном расстоянии от места падения БПЛА и не допускать к нему никого до прибытия экстренных оперативных служб.</w:t>
      </w:r>
    </w:p>
    <w:p w:rsidR="0009013D" w:rsidRPr="00C25105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1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Категорически запрещается</w:t>
      </w:r>
      <w:r w:rsidRPr="00C25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при нахождении в непосредственной близости с </w:t>
      </w:r>
      <w:proofErr w:type="gramStart"/>
      <w:r w:rsidRPr="00C25105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упавшим</w:t>
      </w:r>
      <w:proofErr w:type="gramEnd"/>
      <w:r w:rsidRPr="00C25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БПЛА пользоваться радиоаппаратурой, мобильными телефонами, устройствами GPS/ГЛОНАСС, а также фотографировать и выкладывать в сеть снимки прилегающей к месту падения БПЛА местности.</w:t>
      </w:r>
    </w:p>
    <w:p w:rsidR="0009013D" w:rsidRPr="00C25105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105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получением сигнала «Внимание!</w:t>
      </w:r>
      <w:r w:rsidR="005052B9" w:rsidRPr="00C25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Свердловская область</w:t>
      </w:r>
      <w:r w:rsidRPr="00C25105">
        <w:rPr>
          <w:rFonts w:ascii="Times New Roman" w:eastAsia="Times New Roman" w:hAnsi="Times New Roman" w:cs="Times New Roman"/>
          <w:sz w:val="28"/>
          <w:szCs w:val="28"/>
          <w:lang w:eastAsia="ru-RU"/>
        </w:rPr>
        <w:t>! Отбой атаки БПЛА» действовать в соответствии с указаниями руководящего состава, покинуть укрытие и проинформировать родителей (законных представителей) о временном прекращении образовательного процесса.</w:t>
      </w:r>
    </w:p>
    <w:p w:rsidR="00170476" w:rsidRPr="00763C3B" w:rsidRDefault="00170476" w:rsidP="00763C3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170476" w:rsidRPr="00763C3B" w:rsidSect="00763C3B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013D"/>
    <w:rsid w:val="0009013D"/>
    <w:rsid w:val="001271C7"/>
    <w:rsid w:val="0012791D"/>
    <w:rsid w:val="00170476"/>
    <w:rsid w:val="005052B9"/>
    <w:rsid w:val="00763C3B"/>
    <w:rsid w:val="00C25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1C7"/>
  </w:style>
  <w:style w:type="paragraph" w:styleId="1">
    <w:name w:val="heading 1"/>
    <w:basedOn w:val="a"/>
    <w:link w:val="10"/>
    <w:uiPriority w:val="9"/>
    <w:qFormat/>
    <w:rsid w:val="000901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01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90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01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3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3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15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1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7738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9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Oksana</cp:lastModifiedBy>
  <cp:revision>7</cp:revision>
  <dcterms:created xsi:type="dcterms:W3CDTF">2025-09-24T06:56:00Z</dcterms:created>
  <dcterms:modified xsi:type="dcterms:W3CDTF">2026-05-05T06:42:00Z</dcterms:modified>
</cp:coreProperties>
</file>